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0001231615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2"/>
        <w:gridCol w:w="4693"/>
      </w:tblGrid>
      <w:tr>
        <w:trPr/>
        <w:tc>
          <w:tcPr>
            <w:tcW w:w="5512" w:type="dxa"/>
            <w:tcBorders/>
            <w:vAlign w:val="center"/>
          </w:tcPr>
          <w:p>
            <w:pPr>
              <w:pStyle w:val="TableContents"/>
              <w:bidi w:val="0"/>
              <w:spacing w:before="0" w:after="283"/>
              <w:jc w:val="left"/>
              <w:rPr/>
            </w:pPr>
            <w:r>
              <w:rPr/>
              <w:t>Name of Issuer</w:t>
            </w:r>
          </w:p>
        </w:tc>
        <w:tc>
          <w:tcPr>
            <w:tcW w:w="4693" w:type="dxa"/>
            <w:tcBorders/>
            <w:vAlign w:val="center"/>
          </w:tcPr>
          <w:p>
            <w:pPr>
              <w:pStyle w:val="TableContents"/>
              <w:bidi w:val="0"/>
              <w:spacing w:before="0" w:after="0"/>
              <w:jc w:val="left"/>
              <w:rPr/>
            </w:pPr>
            <w:r>
              <w:rPr/>
              <w:t>Axsome Therapeutics, Inc.</w:t>
            </w:r>
          </w:p>
        </w:tc>
      </w:tr>
      <w:tr>
        <w:trPr/>
        <w:tc>
          <w:tcPr>
            <w:tcW w:w="5512" w:type="dxa"/>
            <w:tcBorders/>
            <w:vAlign w:val="center"/>
          </w:tcPr>
          <w:p>
            <w:pPr>
              <w:pStyle w:val="TableContents"/>
              <w:bidi w:val="0"/>
              <w:spacing w:before="0" w:after="283"/>
              <w:jc w:val="left"/>
              <w:rPr/>
            </w:pPr>
            <w:r>
              <w:rPr/>
              <w:t>SEC File Number</w:t>
            </w:r>
          </w:p>
        </w:tc>
        <w:tc>
          <w:tcPr>
            <w:tcW w:w="4693" w:type="dxa"/>
            <w:tcBorders/>
            <w:vAlign w:val="center"/>
          </w:tcPr>
          <w:p>
            <w:pPr>
              <w:pStyle w:val="TableContents"/>
              <w:bidi w:val="0"/>
              <w:spacing w:before="0" w:after="0"/>
              <w:jc w:val="left"/>
              <w:rPr/>
            </w:pPr>
            <w:r>
              <w:rPr/>
              <w:t>001-37635</w:t>
            </w:r>
          </w:p>
        </w:tc>
      </w:tr>
      <w:tr>
        <w:trPr/>
        <w:tc>
          <w:tcPr>
            <w:tcW w:w="5512" w:type="dxa"/>
            <w:tcBorders/>
            <w:vAlign w:val="center"/>
          </w:tcPr>
          <w:p>
            <w:pPr>
              <w:pStyle w:val="TableContents"/>
              <w:bidi w:val="0"/>
              <w:spacing w:before="0" w:after="283"/>
              <w:jc w:val="left"/>
              <w:rPr/>
            </w:pPr>
            <w:r>
              <w:rPr/>
              <w:t>Address of Issuer</w:t>
            </w:r>
          </w:p>
        </w:tc>
        <w:tc>
          <w:tcPr>
            <w:tcW w:w="4693" w:type="dxa"/>
            <w:tcBorders/>
            <w:vAlign w:val="center"/>
          </w:tcPr>
          <w:p>
            <w:pPr>
              <w:pStyle w:val="TableContents"/>
              <w:bidi w:val="0"/>
              <w:spacing w:before="0" w:after="0"/>
              <w:jc w:val="left"/>
              <w:rPr/>
            </w:pPr>
            <w:r>
              <w:rPr/>
              <w:t>ONE WORLD TRADE CENTER, 29TH FLOOR</w:t>
              <w:br/>
              <w:t>NEW YORK</w:t>
              <w:br/>
              <w:t xml:space="preserve">NEW YORK </w:t>
              <w:br/>
              <w:t>10007</w:t>
            </w:r>
          </w:p>
        </w:tc>
      </w:tr>
      <w:tr>
        <w:trPr/>
        <w:tc>
          <w:tcPr>
            <w:tcW w:w="5512" w:type="dxa"/>
            <w:tcBorders/>
            <w:vAlign w:val="center"/>
          </w:tcPr>
          <w:p>
            <w:pPr>
              <w:pStyle w:val="TableContents"/>
              <w:bidi w:val="0"/>
              <w:spacing w:before="0" w:after="283"/>
              <w:jc w:val="left"/>
              <w:rPr/>
            </w:pPr>
            <w:r>
              <w:rPr/>
              <w:t>Phone</w:t>
            </w:r>
          </w:p>
        </w:tc>
        <w:tc>
          <w:tcPr>
            <w:tcW w:w="4693" w:type="dxa"/>
            <w:tcBorders/>
            <w:vAlign w:val="center"/>
          </w:tcPr>
          <w:p>
            <w:pPr>
              <w:pStyle w:val="TableContents"/>
              <w:bidi w:val="0"/>
              <w:spacing w:before="0" w:after="0"/>
              <w:jc w:val="left"/>
              <w:rPr/>
            </w:pPr>
            <w:r>
              <w:rPr/>
              <w:t>(212) 332-3241</w:t>
            </w:r>
          </w:p>
        </w:tc>
      </w:tr>
      <w:tr>
        <w:trPr/>
        <w:tc>
          <w:tcPr>
            <w:tcW w:w="5512" w:type="dxa"/>
            <w:tcBorders/>
            <w:vAlign w:val="center"/>
          </w:tcPr>
          <w:p>
            <w:pPr>
              <w:pStyle w:val="TableContents"/>
              <w:bidi w:val="0"/>
              <w:spacing w:before="0" w:after="283"/>
              <w:jc w:val="left"/>
              <w:rPr/>
            </w:pPr>
            <w:r>
              <w:rPr/>
              <w:t>Name of Person for Whose Account the Securities are To Be Sold</w:t>
            </w:r>
          </w:p>
        </w:tc>
        <w:tc>
          <w:tcPr>
            <w:tcW w:w="4693" w:type="dxa"/>
            <w:tcBorders/>
            <w:vAlign w:val="center"/>
          </w:tcPr>
          <w:p>
            <w:pPr>
              <w:pStyle w:val="TableContents"/>
              <w:bidi w:val="0"/>
              <w:spacing w:before="0" w:after="0"/>
              <w:jc w:val="left"/>
              <w:rPr/>
            </w:pPr>
            <w:r>
              <w:rPr/>
              <w:t>JEFFS ROGER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2" w:type="dxa"/>
            <w:tcBorders/>
            <w:vAlign w:val="center"/>
          </w:tcPr>
          <w:p>
            <w:pPr>
              <w:pStyle w:val="TableContents"/>
              <w:bidi w:val="0"/>
              <w:spacing w:before="0" w:after="283"/>
              <w:jc w:val="left"/>
              <w:rPr/>
            </w:pPr>
            <w:r>
              <w:rPr/>
              <w:t>Relationship to Issuer</w:t>
            </w:r>
          </w:p>
        </w:tc>
        <w:tc>
          <w:tcPr>
            <w:tcW w:w="469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13464</w:t>
            </w:r>
          </w:p>
        </w:tc>
        <w:tc>
          <w:tcPr>
            <w:tcW w:w="1465" w:type="dxa"/>
            <w:tcBorders/>
            <w:vAlign w:val="center"/>
          </w:tcPr>
          <w:p>
            <w:pPr>
              <w:pStyle w:val="TableContents"/>
              <w:bidi w:val="0"/>
              <w:spacing w:before="0" w:after="283"/>
              <w:jc w:val="left"/>
              <w:rPr/>
            </w:pPr>
            <w:r>
              <w:rPr/>
              <w:t>1665162.00</w:t>
            </w:r>
          </w:p>
        </w:tc>
        <w:tc>
          <w:tcPr>
            <w:tcW w:w="1555" w:type="dxa"/>
            <w:tcBorders/>
            <w:vAlign w:val="center"/>
          </w:tcPr>
          <w:p>
            <w:pPr>
              <w:pStyle w:val="TableContents"/>
              <w:bidi w:val="0"/>
              <w:spacing w:before="0" w:after="283"/>
              <w:jc w:val="left"/>
              <w:rPr/>
            </w:pPr>
            <w:r>
              <w:rPr/>
              <w:t>49901487</w:t>
            </w:r>
          </w:p>
        </w:tc>
        <w:tc>
          <w:tcPr>
            <w:tcW w:w="1569" w:type="dxa"/>
            <w:tcBorders/>
            <w:vAlign w:val="center"/>
          </w:tcPr>
          <w:p>
            <w:pPr>
              <w:pStyle w:val="TableContents"/>
              <w:bidi w:val="0"/>
              <w:spacing w:before="0" w:after="283"/>
              <w:jc w:val="left"/>
              <w:rPr/>
            </w:pPr>
            <w:r>
              <w:rPr/>
              <w:t>09/02/2025</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03/19/2019</w:t>
            </w:r>
          </w:p>
        </w:tc>
        <w:tc>
          <w:tcPr>
            <w:tcW w:w="1455" w:type="dxa"/>
            <w:tcBorders/>
            <w:vAlign w:val="center"/>
          </w:tcPr>
          <w:p>
            <w:pPr>
              <w:pStyle w:val="TableContents"/>
              <w:bidi w:val="0"/>
              <w:spacing w:before="0" w:after="283"/>
              <w:jc w:val="left"/>
              <w:rPr/>
            </w:pPr>
            <w:r>
              <w:rPr/>
              <w:t>Exercise and Hold</w:t>
            </w:r>
          </w:p>
        </w:tc>
        <w:tc>
          <w:tcPr>
            <w:tcW w:w="1479" w:type="dxa"/>
            <w:tcBorders/>
            <w:vAlign w:val="center"/>
          </w:tcPr>
          <w:p>
            <w:pPr>
              <w:pStyle w:val="TableContents"/>
              <w:bidi w:val="0"/>
              <w:spacing w:before="0" w:after="283"/>
              <w:jc w:val="left"/>
              <w:rPr/>
            </w:pPr>
            <w:r>
              <w:rPr/>
              <w:t>Axsome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9514</w:t>
            </w:r>
          </w:p>
        </w:tc>
        <w:tc>
          <w:tcPr>
            <w:tcW w:w="1056" w:type="dxa"/>
            <w:tcBorders/>
            <w:vAlign w:val="center"/>
          </w:tcPr>
          <w:p>
            <w:pPr>
              <w:pStyle w:val="TableContents"/>
              <w:bidi w:val="0"/>
              <w:spacing w:before="0" w:after="283"/>
              <w:jc w:val="left"/>
              <w:rPr/>
            </w:pPr>
            <w:r>
              <w:rPr/>
              <w:t>03/19/2019</w:t>
            </w:r>
          </w:p>
        </w:tc>
        <w:tc>
          <w:tcPr>
            <w:tcW w:w="1182" w:type="dxa"/>
            <w:tcBorders/>
            <w:vAlign w:val="center"/>
          </w:tcPr>
          <w:p>
            <w:pPr>
              <w:pStyle w:val="TableContents"/>
              <w:bidi w:val="0"/>
              <w:spacing w:before="0" w:after="283"/>
              <w:jc w:val="left"/>
              <w:rPr/>
            </w:pPr>
            <w:r>
              <w:rPr/>
              <w:t>Cash</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11/19/2021</w:t>
            </w:r>
          </w:p>
        </w:tc>
        <w:tc>
          <w:tcPr>
            <w:tcW w:w="1455" w:type="dxa"/>
            <w:tcBorders/>
            <w:vAlign w:val="center"/>
          </w:tcPr>
          <w:p>
            <w:pPr>
              <w:pStyle w:val="TableContents"/>
              <w:bidi w:val="0"/>
              <w:spacing w:before="0" w:after="283"/>
              <w:jc w:val="left"/>
              <w:rPr/>
            </w:pPr>
            <w:r>
              <w:rPr/>
              <w:t>Exercise and Hold</w:t>
            </w:r>
          </w:p>
        </w:tc>
        <w:tc>
          <w:tcPr>
            <w:tcW w:w="1479" w:type="dxa"/>
            <w:tcBorders/>
            <w:vAlign w:val="center"/>
          </w:tcPr>
          <w:p>
            <w:pPr>
              <w:pStyle w:val="TableContents"/>
              <w:bidi w:val="0"/>
              <w:spacing w:before="0" w:after="283"/>
              <w:jc w:val="left"/>
              <w:rPr/>
            </w:pPr>
            <w:r>
              <w:rPr/>
              <w:t>Axsome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3950</w:t>
            </w:r>
          </w:p>
        </w:tc>
        <w:tc>
          <w:tcPr>
            <w:tcW w:w="1056" w:type="dxa"/>
            <w:tcBorders/>
            <w:vAlign w:val="center"/>
          </w:tcPr>
          <w:p>
            <w:pPr>
              <w:pStyle w:val="TableContents"/>
              <w:bidi w:val="0"/>
              <w:spacing w:before="0" w:after="283"/>
              <w:jc w:val="left"/>
              <w:rPr/>
            </w:pPr>
            <w:r>
              <w:rPr/>
              <w:t>11/19/2021</w:t>
            </w:r>
          </w:p>
        </w:tc>
        <w:tc>
          <w:tcPr>
            <w:tcW w:w="118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7"/>
        <w:gridCol w:w="3053"/>
        <w:gridCol w:w="924"/>
        <w:gridCol w:w="1535"/>
        <w:gridCol w:w="1816"/>
      </w:tblGrid>
      <w:tr>
        <w:trPr/>
        <w:tc>
          <w:tcPr>
            <w:tcW w:w="2877" w:type="dxa"/>
            <w:tcBorders/>
            <w:vAlign w:val="center"/>
          </w:tcPr>
          <w:p>
            <w:pPr>
              <w:pStyle w:val="TableHeading"/>
              <w:suppressLineNumbers/>
              <w:bidi w:val="0"/>
              <w:spacing w:before="0" w:after="283"/>
              <w:jc w:val="center"/>
              <w:rPr/>
            </w:pPr>
            <w:r>
              <w:rPr/>
              <w:t>Name and Address of Seller</w:t>
            </w:r>
          </w:p>
        </w:tc>
        <w:tc>
          <w:tcPr>
            <w:tcW w:w="3053"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5" w:type="dxa"/>
            <w:tcBorders/>
            <w:vAlign w:val="center"/>
          </w:tcPr>
          <w:p>
            <w:pPr>
              <w:pStyle w:val="TableHeading"/>
              <w:suppressLineNumbers/>
              <w:bidi w:val="0"/>
              <w:spacing w:before="0" w:after="283"/>
              <w:jc w:val="center"/>
              <w:rPr/>
            </w:pPr>
            <w:r>
              <w:rPr/>
              <w:t>Amount of Securities Sold</w:t>
            </w:r>
          </w:p>
        </w:tc>
        <w:tc>
          <w:tcPr>
            <w:tcW w:w="1816" w:type="dxa"/>
            <w:tcBorders/>
            <w:vAlign w:val="center"/>
          </w:tcPr>
          <w:p>
            <w:pPr>
              <w:pStyle w:val="TableHeading"/>
              <w:suppressLineNumbers/>
              <w:bidi w:val="0"/>
              <w:spacing w:before="0" w:after="283"/>
              <w:jc w:val="center"/>
              <w:rPr/>
            </w:pPr>
            <w:r>
              <w:rPr/>
              <w:t>Gross Proceeds</w:t>
            </w:r>
          </w:p>
        </w:tc>
      </w:tr>
      <w:tr>
        <w:trPr/>
        <w:tc>
          <w:tcPr>
            <w:tcW w:w="2877" w:type="dxa"/>
            <w:tcBorders/>
            <w:vAlign w:val="center"/>
          </w:tcPr>
          <w:p>
            <w:pPr>
              <w:pStyle w:val="TableContents"/>
              <w:bidi w:val="0"/>
              <w:spacing w:before="0" w:after="283"/>
              <w:jc w:val="left"/>
              <w:rPr/>
            </w:pPr>
            <w:r>
              <w:rPr/>
              <w:t>ROGER JEFFS</w:t>
              <w:br/>
              <w:t>ONE WORLD TRADE CENTER, 29TH FLOOR</w:t>
              <w:br/>
              <w:t>NEW YORK   NY   10007</w:t>
            </w:r>
          </w:p>
        </w:tc>
        <w:tc>
          <w:tcPr>
            <w:tcW w:w="3053" w:type="dxa"/>
            <w:tcBorders/>
            <w:vAlign w:val="center"/>
          </w:tcPr>
          <w:p>
            <w:pPr>
              <w:pStyle w:val="TableContents"/>
              <w:bidi w:val="0"/>
              <w:spacing w:before="0" w:after="283"/>
              <w:jc w:val="left"/>
              <w:rPr/>
            </w:pPr>
            <w:r>
              <w:rPr/>
              <w:t>Axsome Therapeutics, Inc.</w:t>
            </w:r>
          </w:p>
        </w:tc>
        <w:tc>
          <w:tcPr>
            <w:tcW w:w="924" w:type="dxa"/>
            <w:tcBorders/>
            <w:vAlign w:val="center"/>
          </w:tcPr>
          <w:p>
            <w:pPr>
              <w:pStyle w:val="TableContents"/>
              <w:bidi w:val="0"/>
              <w:spacing w:before="0" w:after="283"/>
              <w:jc w:val="left"/>
              <w:rPr/>
            </w:pPr>
            <w:r>
              <w:rPr/>
              <w:t>08/22/2025</w:t>
            </w:r>
          </w:p>
        </w:tc>
        <w:tc>
          <w:tcPr>
            <w:tcW w:w="1535" w:type="dxa"/>
            <w:tcBorders/>
            <w:vAlign w:val="center"/>
          </w:tcPr>
          <w:p>
            <w:pPr>
              <w:pStyle w:val="TableContents"/>
              <w:bidi w:val="0"/>
              <w:spacing w:before="0" w:after="283"/>
              <w:jc w:val="left"/>
              <w:rPr/>
            </w:pPr>
            <w:r>
              <w:rPr/>
              <w:t>16694</w:t>
            </w:r>
          </w:p>
        </w:tc>
        <w:tc>
          <w:tcPr>
            <w:tcW w:w="1816" w:type="dxa"/>
            <w:tcBorders/>
            <w:vAlign w:val="center"/>
          </w:tcPr>
          <w:p>
            <w:pPr>
              <w:pStyle w:val="TableContents"/>
              <w:bidi w:val="0"/>
              <w:spacing w:before="0" w:after="283"/>
              <w:jc w:val="left"/>
              <w:rPr/>
            </w:pPr>
            <w:r>
              <w:rPr/>
              <w:t>2004598.00</w:t>
            </w:r>
          </w:p>
        </w:tc>
      </w:tr>
      <w:tr>
        <w:trPr/>
        <w:tc>
          <w:tcPr>
            <w:tcW w:w="2877" w:type="dxa"/>
            <w:tcBorders/>
            <w:vAlign w:val="center"/>
          </w:tcPr>
          <w:p>
            <w:pPr>
              <w:pStyle w:val="TableContents"/>
              <w:bidi w:val="0"/>
              <w:spacing w:before="0" w:after="283"/>
              <w:jc w:val="left"/>
              <w:rPr/>
            </w:pPr>
            <w:r>
              <w:rPr/>
              <w:t>ROGER JEFFS</w:t>
              <w:br/>
              <w:t>ONE WORLD TRADE CENTER, 29TH FLOOR</w:t>
              <w:br/>
              <w:t>NEW YORK   NY   10007</w:t>
            </w:r>
          </w:p>
        </w:tc>
        <w:tc>
          <w:tcPr>
            <w:tcW w:w="3053" w:type="dxa"/>
            <w:tcBorders/>
            <w:vAlign w:val="center"/>
          </w:tcPr>
          <w:p>
            <w:pPr>
              <w:pStyle w:val="TableContents"/>
              <w:bidi w:val="0"/>
              <w:spacing w:before="0" w:after="283"/>
              <w:jc w:val="left"/>
              <w:rPr/>
            </w:pPr>
            <w:r>
              <w:rPr/>
              <w:t>Axsome Therapeutics, Inc.</w:t>
            </w:r>
          </w:p>
        </w:tc>
        <w:tc>
          <w:tcPr>
            <w:tcW w:w="924" w:type="dxa"/>
            <w:tcBorders/>
            <w:vAlign w:val="center"/>
          </w:tcPr>
          <w:p>
            <w:pPr>
              <w:pStyle w:val="TableContents"/>
              <w:bidi w:val="0"/>
              <w:spacing w:before="0" w:after="283"/>
              <w:jc w:val="left"/>
              <w:rPr/>
            </w:pPr>
            <w:r>
              <w:rPr/>
              <w:t>08/26/2025</w:t>
            </w:r>
          </w:p>
        </w:tc>
        <w:tc>
          <w:tcPr>
            <w:tcW w:w="1535" w:type="dxa"/>
            <w:tcBorders/>
            <w:vAlign w:val="center"/>
          </w:tcPr>
          <w:p>
            <w:pPr>
              <w:pStyle w:val="TableContents"/>
              <w:bidi w:val="0"/>
              <w:spacing w:before="0" w:after="283"/>
              <w:jc w:val="left"/>
              <w:rPr/>
            </w:pPr>
            <w:r>
              <w:rPr/>
              <w:t>20000</w:t>
            </w:r>
          </w:p>
        </w:tc>
        <w:tc>
          <w:tcPr>
            <w:tcW w:w="1816" w:type="dxa"/>
            <w:tcBorders/>
            <w:vAlign w:val="center"/>
          </w:tcPr>
          <w:p>
            <w:pPr>
              <w:pStyle w:val="TableContents"/>
              <w:bidi w:val="0"/>
              <w:spacing w:before="0" w:after="283"/>
              <w:jc w:val="left"/>
              <w:rPr/>
            </w:pPr>
            <w:r>
              <w:rPr/>
              <w:t>2400658.00</w:t>
            </w:r>
          </w:p>
        </w:tc>
      </w:tr>
      <w:tr>
        <w:trPr/>
        <w:tc>
          <w:tcPr>
            <w:tcW w:w="2877" w:type="dxa"/>
            <w:tcBorders/>
            <w:vAlign w:val="center"/>
          </w:tcPr>
          <w:p>
            <w:pPr>
              <w:pStyle w:val="TableContents"/>
              <w:bidi w:val="0"/>
              <w:spacing w:before="0" w:after="283"/>
              <w:jc w:val="left"/>
              <w:rPr/>
            </w:pPr>
            <w:r>
              <w:rPr/>
              <w:t>ROGER JEFFS</w:t>
              <w:br/>
              <w:t>ONE WORLD TRADE CENTER, 29TH FLOOR</w:t>
              <w:br/>
              <w:t>NEW YORK   NY   10007</w:t>
            </w:r>
          </w:p>
        </w:tc>
        <w:tc>
          <w:tcPr>
            <w:tcW w:w="3053" w:type="dxa"/>
            <w:tcBorders/>
            <w:vAlign w:val="center"/>
          </w:tcPr>
          <w:p>
            <w:pPr>
              <w:pStyle w:val="TableContents"/>
              <w:bidi w:val="0"/>
              <w:spacing w:before="0" w:after="283"/>
              <w:jc w:val="left"/>
              <w:rPr/>
            </w:pPr>
            <w:r>
              <w:rPr/>
              <w:t>Axsome Therapeutics, Inc.</w:t>
            </w:r>
          </w:p>
        </w:tc>
        <w:tc>
          <w:tcPr>
            <w:tcW w:w="924" w:type="dxa"/>
            <w:tcBorders/>
            <w:vAlign w:val="center"/>
          </w:tcPr>
          <w:p>
            <w:pPr>
              <w:pStyle w:val="TableContents"/>
              <w:bidi w:val="0"/>
              <w:spacing w:before="0" w:after="283"/>
              <w:jc w:val="left"/>
              <w:rPr/>
            </w:pPr>
            <w:r>
              <w:rPr/>
              <w:t>08/27/2025</w:t>
            </w:r>
          </w:p>
        </w:tc>
        <w:tc>
          <w:tcPr>
            <w:tcW w:w="1535" w:type="dxa"/>
            <w:tcBorders/>
            <w:vAlign w:val="center"/>
          </w:tcPr>
          <w:p>
            <w:pPr>
              <w:pStyle w:val="TableContents"/>
              <w:bidi w:val="0"/>
              <w:spacing w:before="0" w:after="283"/>
              <w:jc w:val="left"/>
              <w:rPr/>
            </w:pPr>
            <w:r>
              <w:rPr/>
              <w:t>20000</w:t>
            </w:r>
          </w:p>
        </w:tc>
        <w:tc>
          <w:tcPr>
            <w:tcW w:w="1816" w:type="dxa"/>
            <w:tcBorders/>
            <w:vAlign w:val="center"/>
          </w:tcPr>
          <w:p>
            <w:pPr>
              <w:pStyle w:val="TableContents"/>
              <w:bidi w:val="0"/>
              <w:spacing w:before="0" w:after="283"/>
              <w:jc w:val="left"/>
              <w:rPr/>
            </w:pPr>
            <w:r>
              <w:rPr/>
              <w:t>2446052.00</w:t>
            </w:r>
          </w:p>
        </w:tc>
      </w:tr>
      <w:tr>
        <w:trPr/>
        <w:tc>
          <w:tcPr>
            <w:tcW w:w="2877" w:type="dxa"/>
            <w:tcBorders/>
            <w:vAlign w:val="center"/>
          </w:tcPr>
          <w:p>
            <w:pPr>
              <w:pStyle w:val="TableContents"/>
              <w:bidi w:val="0"/>
              <w:spacing w:before="0" w:after="283"/>
              <w:jc w:val="left"/>
              <w:rPr/>
            </w:pPr>
            <w:r>
              <w:rPr/>
              <w:t>ROGER JEFFS</w:t>
              <w:br/>
              <w:t>ONE WORLD TRADE CENTER, 29TH FLOOR</w:t>
              <w:br/>
              <w:t>NEW YORK   NY   10007</w:t>
            </w:r>
          </w:p>
        </w:tc>
        <w:tc>
          <w:tcPr>
            <w:tcW w:w="3053" w:type="dxa"/>
            <w:tcBorders/>
            <w:vAlign w:val="center"/>
          </w:tcPr>
          <w:p>
            <w:pPr>
              <w:pStyle w:val="TableContents"/>
              <w:bidi w:val="0"/>
              <w:spacing w:before="0" w:after="283"/>
              <w:jc w:val="left"/>
              <w:rPr/>
            </w:pPr>
            <w:r>
              <w:rPr/>
              <w:t>Axsome Therapeutics, Inc.</w:t>
            </w:r>
          </w:p>
        </w:tc>
        <w:tc>
          <w:tcPr>
            <w:tcW w:w="924" w:type="dxa"/>
            <w:tcBorders/>
            <w:vAlign w:val="center"/>
          </w:tcPr>
          <w:p>
            <w:pPr>
              <w:pStyle w:val="TableContents"/>
              <w:bidi w:val="0"/>
              <w:spacing w:before="0" w:after="283"/>
              <w:jc w:val="left"/>
              <w:rPr/>
            </w:pPr>
            <w:r>
              <w:rPr/>
              <w:t>08/28/2025</w:t>
            </w:r>
          </w:p>
        </w:tc>
        <w:tc>
          <w:tcPr>
            <w:tcW w:w="1535" w:type="dxa"/>
            <w:tcBorders/>
            <w:vAlign w:val="center"/>
          </w:tcPr>
          <w:p>
            <w:pPr>
              <w:pStyle w:val="TableContents"/>
              <w:bidi w:val="0"/>
              <w:spacing w:before="0" w:after="283"/>
              <w:jc w:val="left"/>
              <w:rPr/>
            </w:pPr>
            <w:r>
              <w:rPr/>
              <w:t>20000</w:t>
            </w:r>
          </w:p>
        </w:tc>
        <w:tc>
          <w:tcPr>
            <w:tcW w:w="1816" w:type="dxa"/>
            <w:tcBorders/>
            <w:vAlign w:val="center"/>
          </w:tcPr>
          <w:p>
            <w:pPr>
              <w:pStyle w:val="TableContents"/>
              <w:bidi w:val="0"/>
              <w:spacing w:before="0" w:after="283"/>
              <w:jc w:val="left"/>
              <w:rPr/>
            </w:pPr>
            <w:r>
              <w:rPr/>
              <w:t>2432004.00</w:t>
            </w:r>
          </w:p>
        </w:tc>
      </w:tr>
      <w:tr>
        <w:trPr/>
        <w:tc>
          <w:tcPr>
            <w:tcW w:w="2877" w:type="dxa"/>
            <w:tcBorders/>
            <w:vAlign w:val="center"/>
          </w:tcPr>
          <w:p>
            <w:pPr>
              <w:pStyle w:val="TableContents"/>
              <w:bidi w:val="0"/>
              <w:spacing w:before="0" w:after="283"/>
              <w:jc w:val="left"/>
              <w:rPr/>
            </w:pPr>
            <w:r>
              <w:rPr/>
              <w:t>ROGER JEFFS</w:t>
              <w:br/>
              <w:t>ONE WORLD TRADE CENTER, 29TH FLOOR</w:t>
              <w:br/>
              <w:t>NEW YORK   NY   10007</w:t>
            </w:r>
          </w:p>
        </w:tc>
        <w:tc>
          <w:tcPr>
            <w:tcW w:w="3053" w:type="dxa"/>
            <w:tcBorders/>
            <w:vAlign w:val="center"/>
          </w:tcPr>
          <w:p>
            <w:pPr>
              <w:pStyle w:val="TableContents"/>
              <w:bidi w:val="0"/>
              <w:spacing w:before="0" w:after="283"/>
              <w:jc w:val="left"/>
              <w:rPr/>
            </w:pPr>
            <w:r>
              <w:rPr/>
              <w:t>Axsome Therapeutics, Inc.</w:t>
            </w:r>
          </w:p>
        </w:tc>
        <w:tc>
          <w:tcPr>
            <w:tcW w:w="924" w:type="dxa"/>
            <w:tcBorders/>
            <w:vAlign w:val="center"/>
          </w:tcPr>
          <w:p>
            <w:pPr>
              <w:pStyle w:val="TableContents"/>
              <w:bidi w:val="0"/>
              <w:spacing w:before="0" w:after="283"/>
              <w:jc w:val="left"/>
              <w:rPr/>
            </w:pPr>
            <w:r>
              <w:rPr/>
              <w:t>08/29/2025</w:t>
            </w:r>
          </w:p>
        </w:tc>
        <w:tc>
          <w:tcPr>
            <w:tcW w:w="1535" w:type="dxa"/>
            <w:tcBorders/>
            <w:vAlign w:val="center"/>
          </w:tcPr>
          <w:p>
            <w:pPr>
              <w:pStyle w:val="TableContents"/>
              <w:bidi w:val="0"/>
              <w:spacing w:before="0" w:after="283"/>
              <w:jc w:val="left"/>
              <w:rPr/>
            </w:pPr>
            <w:r>
              <w:rPr/>
              <w:t>20000</w:t>
            </w:r>
          </w:p>
        </w:tc>
        <w:tc>
          <w:tcPr>
            <w:tcW w:w="1816" w:type="dxa"/>
            <w:tcBorders/>
            <w:vAlign w:val="center"/>
          </w:tcPr>
          <w:p>
            <w:pPr>
              <w:pStyle w:val="TableContents"/>
              <w:bidi w:val="0"/>
              <w:spacing w:before="0" w:after="283"/>
              <w:jc w:val="left"/>
              <w:rPr/>
            </w:pPr>
            <w:r>
              <w:rPr/>
              <w:t>2425335.00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3"/>
        <w:gridCol w:w="2442"/>
      </w:tblGrid>
      <w:tr>
        <w:trPr/>
        <w:tc>
          <w:tcPr>
            <w:tcW w:w="7763" w:type="dxa"/>
            <w:tcBorders/>
            <w:vAlign w:val="center"/>
          </w:tcPr>
          <w:p>
            <w:pPr>
              <w:pStyle w:val="TableContents"/>
              <w:bidi w:val="0"/>
              <w:spacing w:before="0" w:after="283"/>
              <w:jc w:val="left"/>
              <w:rPr/>
            </w:pPr>
            <w:r>
              <w:rPr/>
              <w:t>Remarks</w:t>
            </w:r>
          </w:p>
        </w:tc>
        <w:tc>
          <w:tcPr>
            <w:tcW w:w="2442" w:type="dxa"/>
            <w:tcBorders/>
            <w:vAlign w:val="center"/>
          </w:tcPr>
          <w:p>
            <w:pPr>
              <w:pStyle w:val="TableContents"/>
              <w:bidi w:val="0"/>
              <w:spacing w:before="0" w:after="283"/>
              <w:jc w:val="left"/>
              <w:rPr>
                <w:sz w:val="4"/>
                <w:szCs w:val="4"/>
              </w:rPr>
            </w:pPr>
            <w:r>
              <w:rPr>
                <w:sz w:val="4"/>
                <w:szCs w:val="4"/>
              </w:rPr>
            </w:r>
          </w:p>
        </w:tc>
      </w:tr>
      <w:tr>
        <w:trPr/>
        <w:tc>
          <w:tcPr>
            <w:tcW w:w="7763" w:type="dxa"/>
            <w:tcBorders/>
            <w:vAlign w:val="center"/>
          </w:tcPr>
          <w:p>
            <w:pPr>
              <w:pStyle w:val="TableContents"/>
              <w:bidi w:val="0"/>
              <w:spacing w:before="0" w:after="283"/>
              <w:jc w:val="left"/>
              <w:rPr/>
            </w:pPr>
            <w:r>
              <w:rPr/>
              <w:t>Date of Notice</w:t>
            </w:r>
          </w:p>
        </w:tc>
        <w:tc>
          <w:tcPr>
            <w:tcW w:w="2442" w:type="dxa"/>
            <w:tcBorders/>
            <w:vAlign w:val="center"/>
          </w:tcPr>
          <w:p>
            <w:pPr>
              <w:pStyle w:val="TableContents"/>
              <w:bidi w:val="0"/>
              <w:spacing w:before="0" w:after="0"/>
              <w:jc w:val="left"/>
              <w:rPr/>
            </w:pPr>
            <w:r>
              <w:rPr/>
              <w:t>09/02/2025</w:t>
            </w:r>
          </w:p>
        </w:tc>
      </w:tr>
      <w:tr>
        <w:trPr/>
        <w:tc>
          <w:tcPr>
            <w:tcW w:w="7763" w:type="dxa"/>
            <w:tcBorders/>
            <w:vAlign w:val="center"/>
          </w:tcPr>
          <w:p>
            <w:pPr>
              <w:pStyle w:val="TableContents"/>
              <w:bidi w:val="0"/>
              <w:spacing w:before="0" w:after="283"/>
              <w:jc w:val="left"/>
              <w:rPr/>
            </w:pPr>
            <w:r>
              <w:rPr/>
              <w:t>Date of Plan Adoption or Giving of Instruction, If Relying on Rule 10b5-1</w:t>
            </w:r>
          </w:p>
        </w:tc>
        <w:tc>
          <w:tcPr>
            <w:tcW w:w="2442" w:type="dxa"/>
            <w:tcBorders/>
            <w:vAlign w:val="center"/>
          </w:tcPr>
          <w:p>
            <w:pPr>
              <w:pStyle w:val="TableContents"/>
              <w:bidi w:val="0"/>
              <w:spacing w:before="0" w:after="0"/>
              <w:jc w:val="left"/>
              <w:rPr/>
            </w:pPr>
            <w:r>
              <w:rPr/>
              <w:t>02/26/2025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3" w:type="dxa"/>
            <w:tcBorders/>
            <w:vAlign w:val="center"/>
          </w:tcPr>
          <w:p>
            <w:pPr>
              <w:pStyle w:val="TableContents"/>
              <w:bidi w:val="0"/>
              <w:spacing w:before="0" w:after="283"/>
              <w:jc w:val="left"/>
              <w:rPr/>
            </w:pPr>
            <w:r>
              <w:rPr/>
              <w:t>Signature</w:t>
            </w:r>
          </w:p>
        </w:tc>
        <w:tc>
          <w:tcPr>
            <w:tcW w:w="2442" w:type="dxa"/>
            <w:tcBorders/>
            <w:vAlign w:val="center"/>
          </w:tcPr>
          <w:p>
            <w:pPr>
              <w:pStyle w:val="TableContents"/>
              <w:bidi w:val="0"/>
              <w:spacing w:before="0" w:after="0"/>
              <w:jc w:val="left"/>
              <w:rPr/>
            </w:pPr>
            <w:r>
              <w:rPr/>
              <w:t>ROGER JEFFS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3606</Characters>
  <CharactersWithSpaces>4240</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